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4E76" w14:textId="77777777" w:rsidR="006730BF" w:rsidRDefault="00903430" w:rsidP="006730BF">
      <w:pPr>
        <w:jc w:val="center"/>
        <w:rPr>
          <w:sz w:val="28"/>
          <w:szCs w:val="28"/>
        </w:rPr>
      </w:pPr>
      <w:r w:rsidRPr="006730BF">
        <w:rPr>
          <w:sz w:val="28"/>
          <w:szCs w:val="28"/>
        </w:rPr>
        <w:t xml:space="preserve">St Andrews Network for Medical Humanities Inaugural Symposium </w:t>
      </w:r>
    </w:p>
    <w:p w14:paraId="52EEA374" w14:textId="1BF6297A" w:rsidR="00CF1C37" w:rsidRDefault="00903430" w:rsidP="006730BF">
      <w:pPr>
        <w:jc w:val="center"/>
        <w:rPr>
          <w:sz w:val="28"/>
          <w:szCs w:val="28"/>
        </w:rPr>
      </w:pPr>
      <w:r w:rsidRPr="006730BF">
        <w:rPr>
          <w:sz w:val="28"/>
          <w:szCs w:val="28"/>
        </w:rPr>
        <w:t>20 January 202</w:t>
      </w:r>
      <w:r w:rsidR="008B2013">
        <w:rPr>
          <w:sz w:val="28"/>
          <w:szCs w:val="28"/>
        </w:rPr>
        <w:t>5</w:t>
      </w:r>
    </w:p>
    <w:p w14:paraId="57192138" w14:textId="4A482ABF" w:rsidR="000D17EF" w:rsidRPr="006730BF" w:rsidRDefault="000D17EF" w:rsidP="006730BF">
      <w:pPr>
        <w:jc w:val="center"/>
        <w:rPr>
          <w:sz w:val="28"/>
          <w:szCs w:val="28"/>
        </w:rPr>
      </w:pPr>
      <w:r>
        <w:rPr>
          <w:sz w:val="28"/>
          <w:szCs w:val="28"/>
        </w:rPr>
        <w:t>Parliament Hall, St Andrews</w:t>
      </w:r>
    </w:p>
    <w:p w14:paraId="69D3E8BC" w14:textId="48A152E2" w:rsidR="00903430" w:rsidRDefault="00903430" w:rsidP="006730BF">
      <w:pPr>
        <w:jc w:val="center"/>
        <w:rPr>
          <w:sz w:val="28"/>
          <w:szCs w:val="28"/>
        </w:rPr>
      </w:pPr>
      <w:r w:rsidRPr="006730BF">
        <w:rPr>
          <w:sz w:val="28"/>
          <w:szCs w:val="28"/>
        </w:rPr>
        <w:t>Programme</w:t>
      </w:r>
    </w:p>
    <w:p w14:paraId="556A51D0" w14:textId="2FDDA337" w:rsidR="00C46586" w:rsidRPr="006730BF" w:rsidRDefault="00C46586" w:rsidP="006730BF">
      <w:pPr>
        <w:jc w:val="center"/>
        <w:rPr>
          <w:sz w:val="28"/>
          <w:szCs w:val="28"/>
        </w:rPr>
      </w:pPr>
      <w:r>
        <w:rPr>
          <w:sz w:val="28"/>
          <w:szCs w:val="28"/>
        </w:rPr>
        <w:t>(All papers strictly 10 minutes, with 5 minutes for questions)</w:t>
      </w:r>
    </w:p>
    <w:p w14:paraId="13A446E9" w14:textId="16D11540" w:rsidR="00903430" w:rsidRPr="006730BF" w:rsidRDefault="00903430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9 – 9.25 – Arrivals and Coffee</w:t>
      </w:r>
    </w:p>
    <w:p w14:paraId="66806156" w14:textId="48A665C5" w:rsidR="00903430" w:rsidRPr="006730BF" w:rsidRDefault="00903430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9.25 – Welcome </w:t>
      </w:r>
      <w:r w:rsidRPr="006730BF">
        <w:rPr>
          <w:sz w:val="24"/>
          <w:szCs w:val="24"/>
        </w:rPr>
        <w:t>from Richard Bellis and Morven Shearer</w:t>
      </w:r>
    </w:p>
    <w:p w14:paraId="6346FB55" w14:textId="3728FC4B" w:rsidR="00903430" w:rsidRPr="006730BF" w:rsidRDefault="00903430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9.30 – 10.30 Session 1: Exhibition, Narrative, Storytelling</w:t>
      </w:r>
    </w:p>
    <w:p w14:paraId="1A54E199" w14:textId="7503C715" w:rsidR="00903430" w:rsidRDefault="00903430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Emily Hanson and Billy Rough (Art History) – </w:t>
      </w:r>
      <w:r w:rsidRPr="006730BF">
        <w:rPr>
          <w:i/>
          <w:iCs/>
          <w:sz w:val="24"/>
          <w:szCs w:val="24"/>
        </w:rPr>
        <w:t>Phenomenal Bodies: Exploring Disability in Scottish Academic Collections</w:t>
      </w:r>
    </w:p>
    <w:p w14:paraId="596D8977" w14:textId="1BE88FE2" w:rsidR="008F4359" w:rsidRPr="006730BF" w:rsidRDefault="008F4359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Bridget Bradley (Anthropology) – </w:t>
      </w:r>
      <w:r w:rsidRPr="006730BF">
        <w:rPr>
          <w:i/>
          <w:iCs/>
          <w:sz w:val="24"/>
          <w:szCs w:val="24"/>
        </w:rPr>
        <w:t xml:space="preserve">Using charcoal art to understand health in times of ecological crisis </w:t>
      </w:r>
    </w:p>
    <w:p w14:paraId="78F746B6" w14:textId="15088B17" w:rsidR="00903430" w:rsidRPr="006730BF" w:rsidRDefault="00903430">
      <w:pPr>
        <w:rPr>
          <w:sz w:val="24"/>
          <w:szCs w:val="24"/>
        </w:rPr>
      </w:pPr>
      <w:r w:rsidRPr="006730BF">
        <w:rPr>
          <w:sz w:val="24"/>
          <w:szCs w:val="24"/>
        </w:rPr>
        <w:t xml:space="preserve">Roxani </w:t>
      </w:r>
      <w:proofErr w:type="spellStart"/>
      <w:r w:rsidRPr="006730BF">
        <w:rPr>
          <w:sz w:val="24"/>
          <w:szCs w:val="24"/>
        </w:rPr>
        <w:t>Krystalli</w:t>
      </w:r>
      <w:proofErr w:type="spellEnd"/>
      <w:r w:rsidRPr="006730BF">
        <w:rPr>
          <w:sz w:val="24"/>
          <w:szCs w:val="24"/>
        </w:rPr>
        <w:t xml:space="preserve"> (International Relations) – </w:t>
      </w:r>
      <w:r w:rsidRPr="006730BF">
        <w:rPr>
          <w:i/>
          <w:iCs/>
          <w:sz w:val="24"/>
          <w:szCs w:val="24"/>
        </w:rPr>
        <w:t>Imagining Flourishing: Illness beyond ailing</w:t>
      </w:r>
    </w:p>
    <w:p w14:paraId="17961515" w14:textId="4613FCAA" w:rsidR="00903430" w:rsidRPr="006730BF" w:rsidRDefault="00903430">
      <w:pPr>
        <w:rPr>
          <w:sz w:val="24"/>
          <w:szCs w:val="24"/>
        </w:rPr>
      </w:pPr>
      <w:r w:rsidRPr="006730BF">
        <w:rPr>
          <w:sz w:val="24"/>
          <w:szCs w:val="24"/>
        </w:rPr>
        <w:t xml:space="preserve">Zoe McElhinney (Medicine) – </w:t>
      </w:r>
      <w:r w:rsidRPr="006730BF">
        <w:rPr>
          <w:i/>
          <w:iCs/>
          <w:sz w:val="24"/>
          <w:szCs w:val="24"/>
        </w:rPr>
        <w:t>The role of composite narratives in medical education research</w:t>
      </w:r>
      <w:r w:rsidRPr="006730BF">
        <w:rPr>
          <w:sz w:val="24"/>
          <w:szCs w:val="24"/>
        </w:rPr>
        <w:t xml:space="preserve"> </w:t>
      </w:r>
    </w:p>
    <w:p w14:paraId="75A58527" w14:textId="6AABB4B0" w:rsidR="00903430" w:rsidRPr="006730BF" w:rsidRDefault="00903430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10.30 – Break and Coffee</w:t>
      </w:r>
    </w:p>
    <w:p w14:paraId="1F2C8395" w14:textId="7B00B419" w:rsidR="00903430" w:rsidRPr="006730BF" w:rsidRDefault="00903430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11 – 12.15 Session 2: Assessing Medical Research </w:t>
      </w:r>
    </w:p>
    <w:p w14:paraId="20E4DE98" w14:textId="49217941" w:rsidR="00903430" w:rsidRPr="006730BF" w:rsidRDefault="00903430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>Mattia Fumanti (Anthropology)</w:t>
      </w:r>
      <w:r w:rsidR="00C65902" w:rsidRPr="006730BF">
        <w:rPr>
          <w:sz w:val="24"/>
          <w:szCs w:val="24"/>
        </w:rPr>
        <w:t xml:space="preserve"> – </w:t>
      </w:r>
      <w:r w:rsidR="00C65902" w:rsidRPr="006730BF">
        <w:rPr>
          <w:i/>
          <w:iCs/>
          <w:sz w:val="24"/>
          <w:szCs w:val="24"/>
        </w:rPr>
        <w:t xml:space="preserve">Italian Physicians in the Colonial World: Mobility, Medicine, and Empire </w:t>
      </w:r>
    </w:p>
    <w:p w14:paraId="087803E0" w14:textId="6558AFD2" w:rsidR="00C65902" w:rsidRPr="006730BF" w:rsidRDefault="00C65902" w:rsidP="00C65902">
      <w:pPr>
        <w:rPr>
          <w:sz w:val="24"/>
          <w:szCs w:val="24"/>
        </w:rPr>
      </w:pPr>
      <w:r w:rsidRPr="006730BF">
        <w:rPr>
          <w:sz w:val="24"/>
          <w:szCs w:val="24"/>
        </w:rPr>
        <w:t xml:space="preserve">Joseph Millum (Philosophy) – </w:t>
      </w:r>
      <w:r w:rsidRPr="006730BF">
        <w:rPr>
          <w:i/>
          <w:iCs/>
          <w:sz w:val="24"/>
          <w:szCs w:val="24"/>
        </w:rPr>
        <w:t xml:space="preserve">Integrating ethics into health </w:t>
      </w:r>
      <w:r w:rsidR="008A70AD">
        <w:rPr>
          <w:i/>
          <w:iCs/>
          <w:sz w:val="24"/>
          <w:szCs w:val="24"/>
        </w:rPr>
        <w:t xml:space="preserve">research </w:t>
      </w:r>
      <w:r w:rsidRPr="006730BF">
        <w:rPr>
          <w:i/>
          <w:iCs/>
          <w:sz w:val="24"/>
          <w:szCs w:val="24"/>
        </w:rPr>
        <w:t>priority setting</w:t>
      </w:r>
      <w:r w:rsidRPr="006730BF">
        <w:rPr>
          <w:sz w:val="24"/>
          <w:szCs w:val="24"/>
        </w:rPr>
        <w:t xml:space="preserve"> </w:t>
      </w:r>
    </w:p>
    <w:p w14:paraId="5654AE11" w14:textId="09A11AE6" w:rsidR="00C65902" w:rsidRPr="006730BF" w:rsidRDefault="00C65902" w:rsidP="00C65902">
      <w:pPr>
        <w:rPr>
          <w:sz w:val="24"/>
          <w:szCs w:val="24"/>
        </w:rPr>
      </w:pPr>
      <w:r w:rsidRPr="006730BF">
        <w:rPr>
          <w:sz w:val="24"/>
          <w:szCs w:val="24"/>
        </w:rPr>
        <w:t xml:space="preserve">Aileen Fyfe (History) – </w:t>
      </w:r>
      <w:r w:rsidRPr="006730BF">
        <w:rPr>
          <w:i/>
          <w:iCs/>
          <w:sz w:val="24"/>
          <w:szCs w:val="24"/>
        </w:rPr>
        <w:t xml:space="preserve">The role of journal editors in shaping research </w:t>
      </w:r>
      <w:proofErr w:type="spellStart"/>
      <w:r w:rsidRPr="006730BF">
        <w:rPr>
          <w:i/>
          <w:iCs/>
          <w:sz w:val="24"/>
          <w:szCs w:val="24"/>
        </w:rPr>
        <w:t>behaviour</w:t>
      </w:r>
      <w:proofErr w:type="spellEnd"/>
      <w:r w:rsidRPr="006730BF">
        <w:rPr>
          <w:i/>
          <w:iCs/>
          <w:sz w:val="24"/>
          <w:szCs w:val="24"/>
        </w:rPr>
        <w:t>: instructions to contributors, c.1950-1980</w:t>
      </w:r>
    </w:p>
    <w:p w14:paraId="06362145" w14:textId="72156D39" w:rsidR="00903430" w:rsidRPr="006730BF" w:rsidRDefault="00903430">
      <w:pPr>
        <w:rPr>
          <w:sz w:val="24"/>
          <w:szCs w:val="24"/>
        </w:rPr>
      </w:pPr>
      <w:r w:rsidRPr="006730BF">
        <w:rPr>
          <w:sz w:val="24"/>
          <w:szCs w:val="24"/>
        </w:rPr>
        <w:t>Jane Ill</w:t>
      </w:r>
      <w:r w:rsidR="00C65902" w:rsidRPr="006730BF">
        <w:rPr>
          <w:sz w:val="24"/>
          <w:szCs w:val="24"/>
        </w:rPr>
        <w:t>é</w:t>
      </w:r>
      <w:r w:rsidRPr="006730BF">
        <w:rPr>
          <w:sz w:val="24"/>
          <w:szCs w:val="24"/>
        </w:rPr>
        <w:t>s (Medicine)</w:t>
      </w:r>
      <w:r w:rsidR="00C65902" w:rsidRPr="006730BF">
        <w:rPr>
          <w:sz w:val="24"/>
          <w:szCs w:val="24"/>
        </w:rPr>
        <w:t xml:space="preserve"> – </w:t>
      </w:r>
      <w:r w:rsidR="00C65902" w:rsidRPr="006730BF">
        <w:rPr>
          <w:i/>
          <w:iCs/>
          <w:sz w:val="24"/>
          <w:szCs w:val="24"/>
        </w:rPr>
        <w:t xml:space="preserve">Dear AI, </w:t>
      </w:r>
      <w:proofErr w:type="gramStart"/>
      <w:r w:rsidR="00C65902" w:rsidRPr="006730BF">
        <w:rPr>
          <w:i/>
          <w:iCs/>
          <w:sz w:val="24"/>
          <w:szCs w:val="24"/>
        </w:rPr>
        <w:t>Please</w:t>
      </w:r>
      <w:proofErr w:type="gramEnd"/>
      <w:r w:rsidR="00C65902" w:rsidRPr="006730BF">
        <w:rPr>
          <w:i/>
          <w:iCs/>
          <w:sz w:val="24"/>
          <w:szCs w:val="24"/>
        </w:rPr>
        <w:t xml:space="preserve"> create a curriculum…</w:t>
      </w:r>
    </w:p>
    <w:p w14:paraId="342C9FD0" w14:textId="343FA761" w:rsidR="00903430" w:rsidRPr="006730BF" w:rsidRDefault="00903430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>Ted Bergman (Modern Languages)</w:t>
      </w:r>
      <w:r w:rsidR="00C65902" w:rsidRPr="006730BF">
        <w:rPr>
          <w:sz w:val="24"/>
          <w:szCs w:val="24"/>
        </w:rPr>
        <w:t xml:space="preserve"> – </w:t>
      </w:r>
      <w:r w:rsidR="00C65902" w:rsidRPr="006730BF">
        <w:rPr>
          <w:i/>
          <w:iCs/>
          <w:sz w:val="24"/>
          <w:szCs w:val="24"/>
        </w:rPr>
        <w:t xml:space="preserve">Legal Disputes and Medical Competency at Early Modern Spanish Universities </w:t>
      </w:r>
    </w:p>
    <w:p w14:paraId="6FF255BA" w14:textId="2EE286CA" w:rsidR="00C65902" w:rsidRPr="006730BF" w:rsidRDefault="00C65902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12.15 – Lunch </w:t>
      </w:r>
      <w:r w:rsidR="00FC3C4E">
        <w:rPr>
          <w:b/>
          <w:bCs/>
          <w:sz w:val="24"/>
          <w:szCs w:val="24"/>
        </w:rPr>
        <w:t>and Posters</w:t>
      </w:r>
    </w:p>
    <w:p w14:paraId="642A3336" w14:textId="5D20E852" w:rsidR="00C65902" w:rsidRPr="006730BF" w:rsidRDefault="00C65902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1</w:t>
      </w:r>
      <w:r w:rsidR="00792FCC">
        <w:rPr>
          <w:b/>
          <w:bCs/>
          <w:sz w:val="24"/>
          <w:szCs w:val="24"/>
        </w:rPr>
        <w:t>.15</w:t>
      </w:r>
      <w:r w:rsidRPr="006730BF">
        <w:rPr>
          <w:b/>
          <w:bCs/>
          <w:sz w:val="24"/>
          <w:szCs w:val="24"/>
        </w:rPr>
        <w:t xml:space="preserve"> – </w:t>
      </w:r>
      <w:r w:rsidR="00DF6D77" w:rsidRPr="006730BF">
        <w:rPr>
          <w:b/>
          <w:bCs/>
          <w:sz w:val="24"/>
          <w:szCs w:val="24"/>
        </w:rPr>
        <w:t>2</w:t>
      </w:r>
      <w:r w:rsidRPr="006730BF">
        <w:rPr>
          <w:b/>
          <w:bCs/>
          <w:sz w:val="24"/>
          <w:szCs w:val="24"/>
        </w:rPr>
        <w:t xml:space="preserve">.15 Session 3: Medical Humanities Methods </w:t>
      </w:r>
    </w:p>
    <w:p w14:paraId="1A1FBE6E" w14:textId="28D81770" w:rsidR="00DF6D77" w:rsidRPr="006730BF" w:rsidRDefault="001C6F37">
      <w:pPr>
        <w:rPr>
          <w:i/>
          <w:iCs/>
          <w:sz w:val="24"/>
          <w:szCs w:val="24"/>
        </w:rPr>
      </w:pPr>
      <w:r>
        <w:rPr>
          <w:sz w:val="24"/>
          <w:szCs w:val="24"/>
        </w:rPr>
        <w:t>Alison Be</w:t>
      </w:r>
      <w:r w:rsidR="00123647">
        <w:rPr>
          <w:sz w:val="24"/>
          <w:szCs w:val="24"/>
        </w:rPr>
        <w:t>a</w:t>
      </w:r>
      <w:r>
        <w:rPr>
          <w:sz w:val="24"/>
          <w:szCs w:val="24"/>
        </w:rPr>
        <w:t xml:space="preserve">ch and </w:t>
      </w:r>
      <w:r w:rsidR="00DF6D77" w:rsidRPr="006730BF">
        <w:rPr>
          <w:sz w:val="24"/>
          <w:szCs w:val="24"/>
        </w:rPr>
        <w:t xml:space="preserve">Sally Mubarak (History/Classics) – </w:t>
      </w:r>
      <w:r w:rsidR="00DF6D77" w:rsidRPr="006730BF">
        <w:rPr>
          <w:i/>
          <w:iCs/>
          <w:sz w:val="24"/>
          <w:szCs w:val="24"/>
        </w:rPr>
        <w:t xml:space="preserve">Reimagining Medieval Disability </w:t>
      </w:r>
    </w:p>
    <w:p w14:paraId="372562D7" w14:textId="3BCDE10F" w:rsidR="00DF6D77" w:rsidRPr="006730BF" w:rsidRDefault="00DF6D77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Katrin Metsis (Medicine) – </w:t>
      </w:r>
      <w:r w:rsidRPr="006730BF">
        <w:rPr>
          <w:i/>
          <w:iCs/>
          <w:sz w:val="24"/>
          <w:szCs w:val="24"/>
        </w:rPr>
        <w:t xml:space="preserve">How to be a social scientist at the School of Medicine? </w:t>
      </w:r>
    </w:p>
    <w:p w14:paraId="60BE923C" w14:textId="6DD92016" w:rsidR="00DF6D77" w:rsidRPr="006730BF" w:rsidRDefault="00DF6D77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Bettina Bildhauer (Modern Languages) </w:t>
      </w:r>
      <w:proofErr w:type="gramStart"/>
      <w:r w:rsidRPr="006730BF">
        <w:rPr>
          <w:sz w:val="24"/>
          <w:szCs w:val="24"/>
        </w:rPr>
        <w:t xml:space="preserve">–  </w:t>
      </w:r>
      <w:r w:rsidRPr="006730BF">
        <w:rPr>
          <w:i/>
          <w:iCs/>
          <w:sz w:val="24"/>
          <w:szCs w:val="24"/>
        </w:rPr>
        <w:t>How</w:t>
      </w:r>
      <w:proofErr w:type="gramEnd"/>
      <w:r w:rsidRPr="006730BF">
        <w:rPr>
          <w:i/>
          <w:iCs/>
          <w:sz w:val="24"/>
          <w:szCs w:val="24"/>
        </w:rPr>
        <w:t xml:space="preserve"> Medical Humanities perspectives help Critical Menstruation Studies </w:t>
      </w:r>
    </w:p>
    <w:p w14:paraId="451DE1C8" w14:textId="77777777" w:rsidR="00DF6D77" w:rsidRPr="006730BF" w:rsidRDefault="00DF6D77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lastRenderedPageBreak/>
        <w:t xml:space="preserve">Enrico Galvagni (Philosophy) – </w:t>
      </w:r>
      <w:r w:rsidRPr="006730BF">
        <w:rPr>
          <w:i/>
          <w:iCs/>
          <w:sz w:val="24"/>
          <w:szCs w:val="24"/>
        </w:rPr>
        <w:t xml:space="preserve">Virtue-based Bioethics: Categories and Goals </w:t>
      </w:r>
    </w:p>
    <w:p w14:paraId="63B1A579" w14:textId="200B7D2F" w:rsidR="00DF6D77" w:rsidRPr="006730BF" w:rsidRDefault="00DF6D77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2.15 – Break and Coffee</w:t>
      </w:r>
    </w:p>
    <w:p w14:paraId="68CD4AC1" w14:textId="44538C8E" w:rsidR="00DF6D77" w:rsidRPr="006730BF" w:rsidRDefault="00DF6D77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2.45 – </w:t>
      </w:r>
      <w:r w:rsidR="006730BF" w:rsidRPr="006730BF">
        <w:rPr>
          <w:b/>
          <w:bCs/>
          <w:sz w:val="24"/>
          <w:szCs w:val="24"/>
        </w:rPr>
        <w:t>3.45</w:t>
      </w:r>
      <w:r w:rsidRPr="006730BF">
        <w:rPr>
          <w:b/>
          <w:bCs/>
          <w:sz w:val="24"/>
          <w:szCs w:val="24"/>
        </w:rPr>
        <w:t xml:space="preserve"> Session 4: Wellbeing throughout Life</w:t>
      </w:r>
    </w:p>
    <w:p w14:paraId="033EFA38" w14:textId="77777777" w:rsidR="00067A2C" w:rsidRDefault="00067A2C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Philippa Woodcock (History) – </w:t>
      </w:r>
      <w:r w:rsidRPr="006730BF">
        <w:rPr>
          <w:i/>
          <w:iCs/>
          <w:sz w:val="24"/>
          <w:szCs w:val="24"/>
        </w:rPr>
        <w:t>The absence of miscarriage taboo in seventeenth-century Scottish women’s letters</w:t>
      </w:r>
    </w:p>
    <w:p w14:paraId="3521B247" w14:textId="2B9B6358" w:rsidR="00DF6D77" w:rsidRPr="006730BF" w:rsidRDefault="00DF6D77">
      <w:pPr>
        <w:rPr>
          <w:sz w:val="24"/>
          <w:szCs w:val="24"/>
        </w:rPr>
      </w:pPr>
      <w:r w:rsidRPr="006730BF">
        <w:rPr>
          <w:sz w:val="24"/>
          <w:szCs w:val="24"/>
        </w:rPr>
        <w:t>Chia Li</w:t>
      </w:r>
      <w:r w:rsidR="00E66B4B">
        <w:rPr>
          <w:sz w:val="24"/>
          <w:szCs w:val="24"/>
        </w:rPr>
        <w:t>u</w:t>
      </w:r>
      <w:r w:rsidRPr="006730BF">
        <w:rPr>
          <w:sz w:val="24"/>
          <w:szCs w:val="24"/>
        </w:rPr>
        <w:t xml:space="preserve"> (Geography and Sustainable Development) – </w:t>
      </w:r>
      <w:r w:rsidRPr="006730BF">
        <w:rPr>
          <w:i/>
          <w:iCs/>
          <w:sz w:val="24"/>
          <w:szCs w:val="24"/>
        </w:rPr>
        <w:t>Old-age suicide in aging societies</w:t>
      </w:r>
      <w:r w:rsidRPr="006730BF">
        <w:rPr>
          <w:sz w:val="24"/>
          <w:szCs w:val="24"/>
        </w:rPr>
        <w:t xml:space="preserve"> </w:t>
      </w:r>
    </w:p>
    <w:p w14:paraId="7833F6A1" w14:textId="19B067C8" w:rsidR="00DF6D77" w:rsidRPr="006730BF" w:rsidRDefault="00DF6D77">
      <w:pPr>
        <w:rPr>
          <w:sz w:val="24"/>
          <w:szCs w:val="24"/>
        </w:rPr>
      </w:pPr>
      <w:r w:rsidRPr="006730BF">
        <w:rPr>
          <w:sz w:val="24"/>
          <w:szCs w:val="24"/>
        </w:rPr>
        <w:t xml:space="preserve">Sarah Bowers (Medicine) – </w:t>
      </w:r>
      <w:r w:rsidRPr="006730BF">
        <w:rPr>
          <w:i/>
          <w:iCs/>
          <w:sz w:val="24"/>
          <w:szCs w:val="24"/>
        </w:rPr>
        <w:t>Integrating public advisors into palliative care research</w:t>
      </w:r>
      <w:r w:rsidRPr="006730BF">
        <w:rPr>
          <w:sz w:val="24"/>
          <w:szCs w:val="24"/>
        </w:rPr>
        <w:t xml:space="preserve"> </w:t>
      </w:r>
    </w:p>
    <w:p w14:paraId="04A3908F" w14:textId="0F12E9BE" w:rsidR="00DF6D77" w:rsidRPr="006730BF" w:rsidRDefault="00DF6D77">
      <w:pPr>
        <w:rPr>
          <w:i/>
          <w:iCs/>
          <w:sz w:val="24"/>
          <w:szCs w:val="24"/>
        </w:rPr>
      </w:pPr>
      <w:r w:rsidRPr="006730BF">
        <w:rPr>
          <w:sz w:val="24"/>
          <w:szCs w:val="24"/>
        </w:rPr>
        <w:t xml:space="preserve">Mary Abed Al Ahad (Geography and Sustainable Development) – </w:t>
      </w:r>
      <w:r w:rsidRPr="006730BF">
        <w:rPr>
          <w:i/>
          <w:iCs/>
          <w:sz w:val="24"/>
          <w:szCs w:val="24"/>
        </w:rPr>
        <w:t>Air pollution reduces the individual</w:t>
      </w:r>
      <w:r w:rsidR="006730BF">
        <w:rPr>
          <w:i/>
          <w:iCs/>
          <w:sz w:val="24"/>
          <w:szCs w:val="24"/>
        </w:rPr>
        <w:t>’</w:t>
      </w:r>
      <w:r w:rsidRPr="006730BF">
        <w:rPr>
          <w:i/>
          <w:iCs/>
          <w:sz w:val="24"/>
          <w:szCs w:val="24"/>
        </w:rPr>
        <w:t xml:space="preserve">s life satisfaction through health impairment </w:t>
      </w:r>
    </w:p>
    <w:p w14:paraId="55EC80B8" w14:textId="4AA02FEB" w:rsidR="00DF6D77" w:rsidRPr="006730BF" w:rsidRDefault="006730B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3.45 – Break </w:t>
      </w:r>
    </w:p>
    <w:p w14:paraId="0B2F8A48" w14:textId="37FBEA3D" w:rsidR="006730BF" w:rsidRPr="006730BF" w:rsidRDefault="006730B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</w:rPr>
        <w:t>–</w:t>
      </w:r>
      <w:r w:rsidRPr="006730BF">
        <w:rPr>
          <w:b/>
          <w:bCs/>
          <w:sz w:val="24"/>
          <w:szCs w:val="24"/>
        </w:rPr>
        <w:t xml:space="preserve"> 5 Keynote Public Lecture: Dr Jaipreet Virdi </w:t>
      </w:r>
    </w:p>
    <w:p w14:paraId="71966C10" w14:textId="77777777" w:rsidR="006730BF" w:rsidRPr="00DF6D77" w:rsidRDefault="006730BF">
      <w:pPr>
        <w:rPr>
          <w:b/>
          <w:bCs/>
        </w:rPr>
      </w:pPr>
    </w:p>
    <w:sectPr w:rsidR="006730BF" w:rsidRPr="00DF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30"/>
    <w:rsid w:val="00067A2C"/>
    <w:rsid w:val="000D17EF"/>
    <w:rsid w:val="0011729E"/>
    <w:rsid w:val="00123647"/>
    <w:rsid w:val="001C6F37"/>
    <w:rsid w:val="00241331"/>
    <w:rsid w:val="004C2DBC"/>
    <w:rsid w:val="004F4584"/>
    <w:rsid w:val="006730BF"/>
    <w:rsid w:val="00681BFA"/>
    <w:rsid w:val="0076584C"/>
    <w:rsid w:val="00792FCC"/>
    <w:rsid w:val="008A70AD"/>
    <w:rsid w:val="008B2013"/>
    <w:rsid w:val="008F4359"/>
    <w:rsid w:val="00901590"/>
    <w:rsid w:val="00903430"/>
    <w:rsid w:val="00B327DC"/>
    <w:rsid w:val="00C46586"/>
    <w:rsid w:val="00C65902"/>
    <w:rsid w:val="00CF1C37"/>
    <w:rsid w:val="00D57C1B"/>
    <w:rsid w:val="00DF6D77"/>
    <w:rsid w:val="00E66B4B"/>
    <w:rsid w:val="00F9763C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1F7E"/>
  <w15:chartTrackingRefBased/>
  <w15:docId w15:val="{EEE2545B-5B08-4F5B-9984-E29B309E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4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3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3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3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3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3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3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3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43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43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0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43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0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3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03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1C26A598A2349A9A1B254008A4DF2" ma:contentTypeVersion="18" ma:contentTypeDescription="Create a new document." ma:contentTypeScope="" ma:versionID="bccd5fddcc1e8b40435bab8fbca26821">
  <xsd:schema xmlns:xsd="http://www.w3.org/2001/XMLSchema" xmlns:xs="http://www.w3.org/2001/XMLSchema" xmlns:p="http://schemas.microsoft.com/office/2006/metadata/properties" xmlns:ns2="265ff6b5-782f-4b55-bd22-d14b5a57ebeb" xmlns:ns3="12c1d019-452c-4f5f-9397-ffc6d392f7a1" xmlns:ns4="1d0fc374-579c-4bc3-973e-5ab068c28869" targetNamespace="http://schemas.microsoft.com/office/2006/metadata/properties" ma:root="true" ma:fieldsID="917a227425f39f68f5eee17e3eab9074" ns2:_="" ns3:_="" ns4:_="">
    <xsd:import namespace="265ff6b5-782f-4b55-bd22-d14b5a57ebeb"/>
    <xsd:import namespace="12c1d019-452c-4f5f-9397-ffc6d392f7a1"/>
    <xsd:import namespace="1d0fc374-579c-4bc3-973e-5ab068c28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ff6b5-782f-4b55-bd22-d14b5a57e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13e953-0765-4570-8cc2-605f6c94f49e}" ma:internalName="TaxCatchAll" ma:showField="CatchAllData" ma:web="1d0fc374-579c-4bc3-973e-5ab068c28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c374-579c-4bc3-973e-5ab068c2886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d019-452c-4f5f-9397-ffc6d392f7a1" xsi:nil="true"/>
    <lcf76f155ced4ddcb4097134ff3c332f xmlns="265ff6b5-782f-4b55-bd22-d14b5a57e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7BB7A4-A473-4743-A069-CF1CC8219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1703B-19F6-46B5-A27F-0D18CF9F5D93}"/>
</file>

<file path=customXml/itemProps3.xml><?xml version="1.0" encoding="utf-8"?>
<ds:datastoreItem xmlns:ds="http://schemas.openxmlformats.org/officeDocument/2006/customXml" ds:itemID="{0BE73919-8B2C-41F0-835E-32E2E49A5688}"/>
</file>

<file path=customXml/itemProps4.xml><?xml version="1.0" encoding="utf-8"?>
<ds:datastoreItem xmlns:ds="http://schemas.openxmlformats.org/officeDocument/2006/customXml" ds:itemID="{7195EF57-4D2A-4C7E-9EDC-49721A847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Bellis</dc:creator>
  <cp:keywords/>
  <dc:description/>
  <cp:lastModifiedBy>Lisa Neilson</cp:lastModifiedBy>
  <cp:revision>2</cp:revision>
  <dcterms:created xsi:type="dcterms:W3CDTF">2025-01-13T15:18:00Z</dcterms:created>
  <dcterms:modified xsi:type="dcterms:W3CDTF">2025-01-13T15:18:00Z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0x0101003151C26A598A2349A9A1B254008A4DF2</vt:lpwstr>
  </property>
</Properties>
</file>